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A60AE" w14:textId="0DBBF75F" w:rsidR="001E677E" w:rsidRDefault="00243874" w:rsidP="00243874">
      <w:pPr>
        <w:jc w:val="center"/>
      </w:pPr>
      <w:r>
        <w:rPr>
          <w:noProof/>
        </w:rPr>
        <w:drawing>
          <wp:inline distT="0" distB="0" distL="0" distR="0" wp14:anchorId="7F0DAD88" wp14:editId="59B8594F">
            <wp:extent cx="3467100" cy="1076325"/>
            <wp:effectExtent l="0" t="0" r="0" b="9525"/>
            <wp:docPr id="979476603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476603" name="Picture 1" descr="A close-up of a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61977" w14:textId="33E7CA20" w:rsidR="00243874" w:rsidRPr="00D14606" w:rsidRDefault="00243874" w:rsidP="00243874">
      <w:pPr>
        <w:jc w:val="center"/>
        <w:rPr>
          <w:b/>
          <w:bCs/>
        </w:rPr>
      </w:pPr>
      <w:r w:rsidRPr="00D14606">
        <w:rPr>
          <w:b/>
          <w:bCs/>
        </w:rPr>
        <w:t>Trouble shooting electric (how to check a tripped breaker)</w:t>
      </w:r>
    </w:p>
    <w:p w14:paraId="2436C826" w14:textId="77777777" w:rsidR="00243874" w:rsidRDefault="00243874" w:rsidP="00243874"/>
    <w:p w14:paraId="471B760C" w14:textId="0064FFAC" w:rsidR="00243874" w:rsidRDefault="00243874" w:rsidP="00243874">
      <w:r>
        <w:t xml:space="preserve">One of the most common (and easiest things to eliminate as a cause) when you lose power to a light or electrical outlet </w:t>
      </w:r>
      <w:r w:rsidR="00D14606">
        <w:t>is</w:t>
      </w:r>
      <w:r>
        <w:t xml:space="preserve"> to check the electric panel to see if you have a breaker that is tripped.  </w:t>
      </w:r>
    </w:p>
    <w:p w14:paraId="3FDA5E96" w14:textId="1248ED0B" w:rsidR="00243874" w:rsidRDefault="00243874" w:rsidP="00243874">
      <w:pPr>
        <w:pStyle w:val="ListParagraph"/>
        <w:numPr>
          <w:ilvl w:val="0"/>
          <w:numId w:val="1"/>
        </w:numPr>
      </w:pPr>
      <w:r>
        <w:t>The first step is to locate your panel.  This can be in the basement, hallway, bedroom closet or kitchen.    It Is going to look something like this below:</w:t>
      </w:r>
    </w:p>
    <w:p w14:paraId="39B0E170" w14:textId="042719C1" w:rsidR="00243874" w:rsidRDefault="00243874" w:rsidP="00D14606">
      <w:pPr>
        <w:jc w:val="center"/>
      </w:pPr>
      <w:r>
        <w:rPr>
          <w:noProof/>
        </w:rPr>
        <w:drawing>
          <wp:inline distT="0" distB="0" distL="0" distR="0" wp14:anchorId="6B13AF31" wp14:editId="624DB226">
            <wp:extent cx="2476500" cy="1685925"/>
            <wp:effectExtent l="0" t="0" r="0" b="9525"/>
            <wp:docPr id="3" name="Picture 2" descr="Cost To Replace Electrical Panel In 2024 – Forbes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st To Replace Electrical Panel In 2024 – Forbes Hom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698" cy="168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896E4" w14:textId="568CDC29" w:rsidR="00243874" w:rsidRDefault="00243874" w:rsidP="00243874">
      <w:pPr>
        <w:pStyle w:val="ListParagraph"/>
        <w:numPr>
          <w:ilvl w:val="0"/>
          <w:numId w:val="1"/>
        </w:numPr>
      </w:pPr>
      <w:r>
        <w:t xml:space="preserve">Next turn off all the light switches and unplug appliances in all rooms without power. </w:t>
      </w:r>
    </w:p>
    <w:p w14:paraId="4CD7096B" w14:textId="1D772815" w:rsidR="00243874" w:rsidRDefault="00243874" w:rsidP="00243874">
      <w:pPr>
        <w:pStyle w:val="ListParagraph"/>
        <w:numPr>
          <w:ilvl w:val="0"/>
          <w:numId w:val="1"/>
        </w:numPr>
      </w:pPr>
      <w:r>
        <w:t>Then you need to go back to your electric panel and open the cover</w:t>
      </w:r>
    </w:p>
    <w:p w14:paraId="4409AAEA" w14:textId="3A665912" w:rsidR="00243874" w:rsidRDefault="00243874" w:rsidP="00243874">
      <w:pPr>
        <w:pStyle w:val="ListParagraph"/>
        <w:numPr>
          <w:ilvl w:val="0"/>
          <w:numId w:val="1"/>
        </w:numPr>
      </w:pPr>
      <w:r>
        <w:t xml:space="preserve">Locate the tripped circuit breaker.  Remember these are small, usually horizontal </w:t>
      </w:r>
      <w:r w:rsidR="00D14606">
        <w:t xml:space="preserve">switches that may be labeled (Kitchen, bathroom, water heater).  The tripped breaker will be in the “off” position or in a middle position between “on” and “off.”  </w:t>
      </w:r>
    </w:p>
    <w:p w14:paraId="515EBBC7" w14:textId="10EFFEBF" w:rsidR="00D14606" w:rsidRDefault="00D14606" w:rsidP="00D14606">
      <w:pPr>
        <w:pStyle w:val="ListParagraph"/>
        <w:numPr>
          <w:ilvl w:val="0"/>
          <w:numId w:val="1"/>
        </w:numPr>
      </w:pPr>
      <w:r>
        <w:t>Reset the breaker by moving it to the full “off” position and then back to “on.”  That should clear an overload and return power to the room(s).</w:t>
      </w:r>
    </w:p>
    <w:p w14:paraId="1773D1EB" w14:textId="0B4910E7" w:rsidR="00D14606" w:rsidRDefault="00D14606" w:rsidP="00D14606">
      <w:pPr>
        <w:pStyle w:val="ListParagraph"/>
        <w:numPr>
          <w:ilvl w:val="0"/>
          <w:numId w:val="1"/>
        </w:numPr>
      </w:pPr>
      <w:r>
        <w:t xml:space="preserve">If the breaker re-trips, it could be for several reasons.  It could be a damaged receptacle, outlet, or too many things plugged in.  If this is the case DO NOT RESET AGAIN and call maintenance immediately.  </w:t>
      </w:r>
    </w:p>
    <w:p w14:paraId="4088FEA9" w14:textId="4755D2F5" w:rsidR="00D14606" w:rsidRPr="00D14606" w:rsidRDefault="00243874" w:rsidP="00D14606">
      <w:pPr>
        <w:spacing w:after="0"/>
        <w:rPr>
          <w:b/>
          <w:bCs/>
          <w:color w:val="FF0000"/>
        </w:rPr>
      </w:pPr>
      <w:r w:rsidRPr="00D14606">
        <w:rPr>
          <w:b/>
          <w:bCs/>
          <w:color w:val="FF0000"/>
        </w:rPr>
        <w:t xml:space="preserve"> </w:t>
      </w:r>
      <w:r w:rsidR="00D14606" w:rsidRPr="00D14606">
        <w:rPr>
          <w:b/>
          <w:bCs/>
          <w:color w:val="FF0000"/>
        </w:rPr>
        <w:t xml:space="preserve">WARNINGS:  </w:t>
      </w:r>
    </w:p>
    <w:p w14:paraId="62ACF124" w14:textId="2083EE27" w:rsidR="00D14606" w:rsidRDefault="00D14606" w:rsidP="00D14606">
      <w:pPr>
        <w:spacing w:after="0"/>
      </w:pPr>
      <w:r>
        <w:t>If a breaker continues to re-trip, you should call emergency maintenance</w:t>
      </w:r>
    </w:p>
    <w:p w14:paraId="353CA12B" w14:textId="7A0F9A17" w:rsidR="00D14606" w:rsidRDefault="00D14606" w:rsidP="00D14606">
      <w:pPr>
        <w:spacing w:after="0"/>
      </w:pPr>
      <w:r>
        <w:t xml:space="preserve">When resetting the breaker, use only one hand and stand to the side to avoid electrical arching if the breaker should malfunction. </w:t>
      </w:r>
    </w:p>
    <w:p w14:paraId="20364814" w14:textId="69DAB0AD" w:rsidR="00D14606" w:rsidRDefault="00D14606" w:rsidP="00D14606">
      <w:pPr>
        <w:spacing w:after="0"/>
      </w:pPr>
      <w:r>
        <w:t>Working with electrical systems is potentially dangers, DO NOT PEROFRM ANY MAINTENANCE ON THE ELECTRICAL SYSTEM.</w:t>
      </w:r>
    </w:p>
    <w:p w14:paraId="1F38F694" w14:textId="77777777" w:rsidR="00D14606" w:rsidRDefault="00D14606" w:rsidP="00D14606">
      <w:pPr>
        <w:spacing w:after="0"/>
      </w:pPr>
    </w:p>
    <w:p w14:paraId="71E93C2A" w14:textId="77777777" w:rsidR="00243874" w:rsidRDefault="00243874" w:rsidP="00243874"/>
    <w:sectPr w:rsidR="002438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A35E42"/>
    <w:multiLevelType w:val="hybridMultilevel"/>
    <w:tmpl w:val="27846908"/>
    <w:lvl w:ilvl="0" w:tplc="E29E446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613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874"/>
    <w:rsid w:val="001E677E"/>
    <w:rsid w:val="00243874"/>
    <w:rsid w:val="00BC46B3"/>
    <w:rsid w:val="00D1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54EF6"/>
  <w15:chartTrackingRefBased/>
  <w15:docId w15:val="{729E49D7-E1C3-4095-B2DD-53A92356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38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3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38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38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38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38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38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38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38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8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38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38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38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38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38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38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38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38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38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3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38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38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3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38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38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38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38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38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38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Brewer</dc:creator>
  <cp:keywords/>
  <dc:description/>
  <cp:lastModifiedBy>Jesse Brewer</cp:lastModifiedBy>
  <cp:revision>1</cp:revision>
  <dcterms:created xsi:type="dcterms:W3CDTF">2024-10-03T20:07:00Z</dcterms:created>
  <dcterms:modified xsi:type="dcterms:W3CDTF">2024-10-03T20:28:00Z</dcterms:modified>
</cp:coreProperties>
</file>